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Рыбное, а/д "Альменево - Ягодное - Рыбное - Долговка", 32км+400м (справа), 32км+400м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Чистое, а/д "Альменево - Ягодное - Рыбное - Долговка", 23км+200м (справа), 23км+200м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Ягодное, а/д "Альменево - Ягодное - Рыбное - Долговка", 10км+350м (справа), 10км+350м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Сажино", а/д "Иртыш"-Шумиха-Усть-Уйское-граница Казахстана, 19 км + 050 м (слева), 19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"Малышево-Альменево"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Рождественского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"Малышево-Альменево"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07:12; 12:51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07:53;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07:53; 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08:13; 13:59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08:13; 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09:02; 14:46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14:57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09:16; 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09:49; 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09:49;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10:31; 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10:51; 16:51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14:04; 19:21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14:37; 19:47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14:37; 19:46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14:51; 19:59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14:51; 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20:31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15:13;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15:36; 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15:56; 21:12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15:56; 21:11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16:19; 21:36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16:32;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16:32;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16:41; 22:02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16:41; 22:01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17:06; 22:36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17:06;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